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8" w:rsidRPr="00B2067C" w:rsidRDefault="00A31E31" w:rsidP="00B2067C">
      <w:pPr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bookmarkStart w:id="0" w:name="_GoBack"/>
      <w:bookmarkEnd w:id="0"/>
      <w:r w:rsidRPr="00B2067C">
        <w:rPr>
          <w:rFonts w:ascii="標楷體" w:eastAsia="標楷體" w:hAnsi="標楷體" w:cs="Calibri" w:hint="eastAsia"/>
          <w:b/>
          <w:kern w:val="0"/>
          <w:sz w:val="28"/>
          <w:szCs w:val="28"/>
        </w:rPr>
        <w:t>中布中會普</w:t>
      </w:r>
      <w:proofErr w:type="gramStart"/>
      <w:r w:rsidRPr="00B2067C">
        <w:rPr>
          <w:rFonts w:ascii="標楷體" w:eastAsia="標楷體" w:hAnsi="標楷體" w:cs="Calibri" w:hint="eastAsia"/>
          <w:b/>
          <w:kern w:val="0"/>
          <w:sz w:val="28"/>
          <w:szCs w:val="28"/>
        </w:rPr>
        <w:t>世</w:t>
      </w:r>
      <w:proofErr w:type="gramEnd"/>
      <w:r w:rsidRPr="00B2067C">
        <w:rPr>
          <w:rFonts w:ascii="標楷體" w:eastAsia="標楷體" w:hAnsi="標楷體" w:cs="Calibri" w:hint="eastAsia"/>
          <w:b/>
          <w:kern w:val="0"/>
          <w:sz w:val="28"/>
          <w:szCs w:val="28"/>
        </w:rPr>
        <w:t>關係宣教委員會</w:t>
      </w:r>
      <w:proofErr w:type="gramStart"/>
      <w:r w:rsidRPr="00B2067C">
        <w:rPr>
          <w:rFonts w:ascii="標楷體" w:eastAsia="標楷體" w:hAnsi="標楷體" w:cs="Calibri" w:hint="eastAsia"/>
          <w:b/>
          <w:kern w:val="0"/>
          <w:sz w:val="28"/>
          <w:szCs w:val="28"/>
        </w:rPr>
        <w:t>代禱信</w:t>
      </w:r>
      <w:proofErr w:type="gramEnd"/>
      <w:r w:rsidRPr="00B2067C">
        <w:rPr>
          <w:rFonts w:ascii="標楷體" w:eastAsia="標楷體" w:hAnsi="標楷體" w:cs="Calibri"/>
          <w:kern w:val="0"/>
          <w:sz w:val="28"/>
          <w:szCs w:val="28"/>
        </w:rPr>
        <w:t xml:space="preserve">     16</w:t>
      </w:r>
    </w:p>
    <w:p w:rsidR="009F0C28" w:rsidRPr="0064562A" w:rsidRDefault="00A31E31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/>
          <w:szCs w:val="24"/>
        </w:rPr>
        <w:t xml:space="preserve">    </w:t>
      </w:r>
      <w:proofErr w:type="gramStart"/>
      <w:r w:rsidRPr="0064562A">
        <w:rPr>
          <w:rFonts w:ascii="標楷體" w:eastAsia="標楷體" w:hAnsi="標楷體" w:hint="eastAsia"/>
          <w:szCs w:val="24"/>
        </w:rPr>
        <w:t>以哈</w:t>
      </w:r>
      <w:proofErr w:type="gramEnd"/>
      <w:r w:rsidRPr="0064562A">
        <w:rPr>
          <w:rFonts w:ascii="標楷體" w:eastAsia="標楷體" w:hAnsi="標楷體" w:hint="eastAsia"/>
          <w:szCs w:val="24"/>
        </w:rPr>
        <w:t>（哈馬斯）的戰爭，本來是單純的清理（報復）哈馬斯的恐怖分子，沒想到</w:t>
      </w:r>
      <w:r w:rsidR="00B2067C">
        <w:rPr>
          <w:rFonts w:ascii="標楷體" w:eastAsia="DengXian" w:hAnsi="標楷體" w:hint="eastAsia"/>
          <w:szCs w:val="24"/>
        </w:rPr>
        <w:t>1</w:t>
      </w:r>
      <w:r w:rsidR="00B2067C">
        <w:rPr>
          <w:rFonts w:ascii="標楷體" w:eastAsia="DengXian" w:hAnsi="標楷體"/>
          <w:szCs w:val="24"/>
        </w:rPr>
        <w:t>0</w:t>
      </w:r>
      <w:r w:rsidRPr="0064562A">
        <w:rPr>
          <w:rFonts w:ascii="標楷體" w:eastAsia="標楷體" w:hAnsi="標楷體" w:hint="eastAsia"/>
          <w:szCs w:val="24"/>
        </w:rPr>
        <w:t>月</w:t>
      </w:r>
      <w:r w:rsidR="00B2067C">
        <w:rPr>
          <w:rFonts w:ascii="標楷體" w:eastAsia="DengXian" w:hAnsi="標楷體" w:hint="eastAsia"/>
          <w:szCs w:val="24"/>
        </w:rPr>
        <w:t>1</w:t>
      </w:r>
      <w:r w:rsidR="00B2067C">
        <w:rPr>
          <w:rFonts w:ascii="標楷體" w:eastAsia="DengXian" w:hAnsi="標楷體"/>
          <w:szCs w:val="24"/>
        </w:rPr>
        <w:t>8</w:t>
      </w:r>
      <w:r w:rsidRPr="0064562A">
        <w:rPr>
          <w:rFonts w:ascii="標楷體" w:eastAsia="標楷體" w:hAnsi="標楷體" w:hint="eastAsia"/>
          <w:szCs w:val="24"/>
        </w:rPr>
        <w:t>日的轟炸醫院，造成死傷慘重，原本是單純的事一夜</w:t>
      </w:r>
      <w:proofErr w:type="gramStart"/>
      <w:r w:rsidRPr="0064562A">
        <w:rPr>
          <w:rFonts w:ascii="標楷體" w:eastAsia="標楷體" w:hAnsi="標楷體" w:hint="eastAsia"/>
          <w:szCs w:val="24"/>
        </w:rPr>
        <w:t>之間</w:t>
      </w:r>
      <w:proofErr w:type="gramEnd"/>
      <w:r w:rsidRPr="0064562A">
        <w:rPr>
          <w:rFonts w:ascii="標楷體" w:eastAsia="標楷體" w:hAnsi="標楷體" w:hint="eastAsia"/>
          <w:szCs w:val="24"/>
        </w:rPr>
        <w:t>，使以色列由受害者轉爲</w:t>
      </w:r>
      <w:r w:rsidR="0064562A" w:rsidRPr="0064562A">
        <w:rPr>
          <w:rFonts w:ascii="標楷體" w:eastAsia="標楷體" w:hAnsi="標楷體" w:hint="eastAsia"/>
          <w:szCs w:val="24"/>
        </w:rPr>
        <w:t>加</w:t>
      </w:r>
      <w:r w:rsidRPr="0064562A">
        <w:rPr>
          <w:rFonts w:ascii="標楷體" w:eastAsia="標楷體" w:hAnsi="標楷體" w:hint="eastAsia"/>
          <w:szCs w:val="24"/>
        </w:rPr>
        <w:t>害者，幷且使阿拉伯國家大肆</w:t>
      </w:r>
      <w:r w:rsidR="004A24C3" w:rsidRPr="004A24C3">
        <w:rPr>
          <w:rFonts w:ascii="標楷體" w:eastAsia="標楷體" w:hAnsi="標楷體" w:hint="eastAsia"/>
          <w:szCs w:val="24"/>
        </w:rPr>
        <w:t>指责</w:t>
      </w:r>
      <w:r w:rsidRPr="0064562A">
        <w:rPr>
          <w:rFonts w:ascii="標楷體" w:eastAsia="標楷體" w:hAnsi="標楷體" w:hint="eastAsia"/>
          <w:szCs w:val="24"/>
        </w:rPr>
        <w:t>以色列，使事件更加複雜。</w:t>
      </w:r>
    </w:p>
    <w:p w:rsidR="00A305D3" w:rsidRPr="0064562A" w:rsidRDefault="00A31E31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/>
          <w:szCs w:val="24"/>
        </w:rPr>
        <w:t xml:space="preserve">    </w:t>
      </w:r>
      <w:r w:rsidRPr="0064562A">
        <w:rPr>
          <w:rFonts w:ascii="標楷體" w:eastAsia="標楷體" w:hAnsi="標楷體" w:hint="eastAsia"/>
          <w:szCs w:val="24"/>
        </w:rPr>
        <w:t>在這次的爭戰中，中國的陰影一直都在。根據報導哈馬斯的首腦受訓地點在中國，武器的供應也是。一向喜歡</w:t>
      </w:r>
      <w:proofErr w:type="gramStart"/>
      <w:r w:rsidRPr="0064562A">
        <w:rPr>
          <w:rFonts w:ascii="標楷體" w:eastAsia="標楷體" w:hAnsi="標楷體" w:hint="eastAsia"/>
          <w:szCs w:val="24"/>
        </w:rPr>
        <w:t>大撒幣的</w:t>
      </w:r>
      <w:proofErr w:type="gramEnd"/>
      <w:r w:rsidRPr="0064562A">
        <w:rPr>
          <w:rFonts w:ascii="標楷體" w:eastAsia="標楷體" w:hAnsi="標楷體" w:hint="eastAsia"/>
          <w:szCs w:val="24"/>
        </w:rPr>
        <w:t>國家如今面臨經濟的危機，在困境中有人預言：習近平主席會做出犯台的可能。</w:t>
      </w:r>
    </w:p>
    <w:p w:rsidR="00C6127C" w:rsidRPr="0064562A" w:rsidRDefault="00A31E31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/>
          <w:szCs w:val="24"/>
        </w:rPr>
        <w:t xml:space="preserve">    </w:t>
      </w:r>
      <w:r w:rsidRPr="0064562A">
        <w:rPr>
          <w:rFonts w:ascii="標楷體" w:eastAsia="標楷體" w:hAnsi="標楷體" w:hint="eastAsia"/>
          <w:szCs w:val="24"/>
        </w:rPr>
        <w:t>所謂的“邪不勝正”，我們看到中國扶持，訓練恐怖分子，是邪惡軸心的一員，很明顯的做出違背天良的勾當。照理來講如果我們臺灣做出光明的一面，</w:t>
      </w:r>
      <w:proofErr w:type="gramStart"/>
      <w:r w:rsidR="00B2067C">
        <w:rPr>
          <w:rFonts w:ascii="DengXian" w:eastAsia="DengXian" w:hAnsi="DengXian" w:hint="eastAsia"/>
          <w:szCs w:val="24"/>
        </w:rPr>
        <w:t>“</w:t>
      </w:r>
      <w:proofErr w:type="gramEnd"/>
      <w:r w:rsidRPr="0064562A">
        <w:rPr>
          <w:rFonts w:ascii="標楷體" w:eastAsia="標楷體" w:hAnsi="標楷體" w:hint="eastAsia"/>
          <w:szCs w:val="24"/>
        </w:rPr>
        <w:t>邪</w:t>
      </w:r>
      <w:r w:rsidR="00B2067C">
        <w:rPr>
          <w:rFonts w:ascii="DengXian" w:eastAsia="DengXian" w:hAnsi="DengXian" w:hint="eastAsia"/>
          <w:szCs w:val="24"/>
        </w:rPr>
        <w:t>“</w:t>
      </w:r>
      <w:r w:rsidRPr="0064562A">
        <w:rPr>
          <w:rFonts w:ascii="標楷體" w:eastAsia="標楷體" w:hAnsi="標楷體" w:hint="eastAsia"/>
          <w:szCs w:val="24"/>
        </w:rPr>
        <w:t>根本不是</w:t>
      </w:r>
      <w:r w:rsidR="00B2067C">
        <w:rPr>
          <w:rFonts w:ascii="DengXian" w:eastAsia="DengXian" w:hAnsi="DengXian" w:hint="eastAsia"/>
          <w:szCs w:val="24"/>
        </w:rPr>
        <w:t>”</w:t>
      </w:r>
      <w:r w:rsidRPr="0064562A">
        <w:rPr>
          <w:rFonts w:ascii="標楷體" w:eastAsia="標楷體" w:hAnsi="標楷體" w:hint="eastAsia"/>
          <w:szCs w:val="24"/>
        </w:rPr>
        <w:t>正</w:t>
      </w:r>
      <w:r w:rsidR="00B2067C">
        <w:rPr>
          <w:rFonts w:ascii="DengXian" w:eastAsia="DengXian" w:hAnsi="DengXian" w:hint="eastAsia"/>
          <w:szCs w:val="24"/>
        </w:rPr>
        <w:t>“</w:t>
      </w:r>
      <w:r w:rsidRPr="0064562A">
        <w:rPr>
          <w:rFonts w:ascii="標楷體" w:eastAsia="標楷體" w:hAnsi="標楷體" w:hint="eastAsia"/>
          <w:szCs w:val="24"/>
        </w:rPr>
        <w:t>的對手。最怕我們本身也做出令上帝失望的事。</w:t>
      </w:r>
    </w:p>
    <w:p w:rsidR="00931D43" w:rsidRPr="0064562A" w:rsidRDefault="00A31E31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/>
          <w:szCs w:val="24"/>
        </w:rPr>
        <w:t xml:space="preserve">    </w:t>
      </w:r>
      <w:r w:rsidRPr="0064562A">
        <w:rPr>
          <w:rFonts w:ascii="標楷體" w:eastAsia="標楷體" w:hAnsi="標楷體" w:hint="eastAsia"/>
          <w:szCs w:val="24"/>
        </w:rPr>
        <w:t>明年年初的選舉，是關鍵的時刻</w:t>
      </w:r>
      <w:r w:rsidR="0054006D">
        <w:rPr>
          <w:rFonts w:ascii="DengXian" w:eastAsia="DengXian" w:hAnsi="DengXian" w:hint="eastAsia"/>
          <w:szCs w:val="24"/>
        </w:rPr>
        <w:t>。</w:t>
      </w:r>
      <w:r w:rsidRPr="0064562A">
        <w:rPr>
          <w:rFonts w:ascii="標楷體" w:eastAsia="標楷體" w:hAnsi="標楷體" w:hint="eastAsia"/>
          <w:szCs w:val="24"/>
        </w:rPr>
        <w:t>過去有些基督徒，在選舉方面沒有分別爲聖，喜歡同流合污，神聖的一票很容易就出賣了。明年的選舉，身爲基督徒的你我，務必要</w:t>
      </w:r>
      <w:r w:rsidR="00B2067C" w:rsidRPr="00B2067C">
        <w:rPr>
          <w:rFonts w:ascii="標楷體" w:eastAsia="標楷體" w:hAnsi="標楷體" w:hint="eastAsia"/>
          <w:szCs w:val="24"/>
        </w:rPr>
        <w:t>举起</w:t>
      </w:r>
      <w:r w:rsidRPr="0064562A">
        <w:rPr>
          <w:rFonts w:ascii="標楷體" w:eastAsia="標楷體" w:hAnsi="標楷體" w:hint="eastAsia"/>
          <w:szCs w:val="24"/>
        </w:rPr>
        <w:t>聖潔的雙手，禱告祈求上帝指引</w:t>
      </w:r>
      <w:r w:rsidR="004A24C3">
        <w:rPr>
          <w:rFonts w:ascii="DengXian" w:eastAsia="DengXian" w:hAnsi="DengXian" w:hint="eastAsia"/>
          <w:szCs w:val="24"/>
        </w:rPr>
        <w:t>，</w:t>
      </w:r>
      <w:r w:rsidRPr="0064562A">
        <w:rPr>
          <w:rFonts w:ascii="標楷體" w:eastAsia="標楷體" w:hAnsi="標楷體" w:hint="eastAsia"/>
          <w:szCs w:val="24"/>
        </w:rPr>
        <w:t>選出合神心意的候選人，</w:t>
      </w:r>
      <w:r w:rsidR="004A24C3" w:rsidRPr="004A24C3">
        <w:rPr>
          <w:rFonts w:ascii="標楷體" w:eastAsia="標楷體" w:hAnsi="標楷體" w:hint="eastAsia"/>
          <w:szCs w:val="24"/>
        </w:rPr>
        <w:t>我們</w:t>
      </w:r>
      <w:r w:rsidRPr="0064562A">
        <w:rPr>
          <w:rFonts w:ascii="標楷體" w:eastAsia="標楷體" w:hAnsi="標楷體" w:hint="eastAsia"/>
          <w:szCs w:val="24"/>
        </w:rPr>
        <w:t>才能站在主這邊</w:t>
      </w:r>
      <w:r w:rsidR="00931D43" w:rsidRPr="0064562A">
        <w:rPr>
          <w:rFonts w:ascii="DengXian" w:eastAsia="DengXian" w:hAnsi="DengXian" w:hint="eastAsia"/>
          <w:szCs w:val="24"/>
        </w:rPr>
        <w:t>。</w:t>
      </w:r>
    </w:p>
    <w:p w:rsidR="00931D43" w:rsidRDefault="00931D43">
      <w:pPr>
        <w:rPr>
          <w:rFonts w:ascii="標楷體" w:eastAsia="標楷體" w:hAnsi="標楷體"/>
          <w:szCs w:val="24"/>
        </w:rPr>
      </w:pPr>
    </w:p>
    <w:p w:rsidR="00AF26BA" w:rsidRPr="00AF26BA" w:rsidRDefault="00AF26BA" w:rsidP="00AF26BA">
      <w:pPr>
        <w:rPr>
          <w:rFonts w:ascii="標楷體" w:eastAsia="標楷體" w:hAnsi="標楷體"/>
          <w:b/>
          <w:sz w:val="26"/>
          <w:szCs w:val="26"/>
        </w:rPr>
      </w:pPr>
      <w:r w:rsidRPr="00AF26BA">
        <w:rPr>
          <w:rFonts w:ascii="標楷體" w:eastAsia="標楷體" w:hAnsi="標楷體" w:hint="eastAsia"/>
          <w:b/>
          <w:sz w:val="26"/>
          <w:szCs w:val="26"/>
        </w:rPr>
        <w:t>日本北海道</w:t>
      </w:r>
      <w:proofErr w:type="gramStart"/>
      <w:r w:rsidRPr="00AF26BA">
        <w:rPr>
          <w:rFonts w:ascii="標楷體" w:eastAsia="標楷體" w:hAnsi="標楷體"/>
          <w:b/>
          <w:sz w:val="26"/>
          <w:szCs w:val="26"/>
        </w:rPr>
        <w:t>—</w:t>
      </w:r>
      <w:proofErr w:type="gramEnd"/>
      <w:r w:rsidRPr="00AF26BA">
        <w:rPr>
          <w:rFonts w:ascii="標楷體" w:eastAsia="標楷體" w:hAnsi="標楷體" w:hint="eastAsia"/>
          <w:b/>
          <w:sz w:val="26"/>
          <w:szCs w:val="26"/>
        </w:rPr>
        <w:t>全彩雲牧師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proofErr w:type="gramStart"/>
      <w:r w:rsidRPr="0064562A">
        <w:rPr>
          <w:rFonts w:ascii="標楷體" w:eastAsia="標楷體" w:hAnsi="標楷體" w:hint="eastAsia"/>
          <w:szCs w:val="24"/>
        </w:rPr>
        <w:t>2023年10月代禱事項</w:t>
      </w:r>
      <w:proofErr w:type="gramEnd"/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1. 為教區11間教會的</w:t>
      </w:r>
      <w:proofErr w:type="gramStart"/>
      <w:r w:rsidRPr="0064562A">
        <w:rPr>
          <w:rFonts w:ascii="標楷體" w:eastAsia="標楷體" w:hAnsi="標楷體" w:hint="eastAsia"/>
          <w:szCs w:val="24"/>
        </w:rPr>
        <w:t>聘牧事宜代禱</w:t>
      </w:r>
      <w:proofErr w:type="gramEnd"/>
      <w:r w:rsidRPr="0064562A">
        <w:rPr>
          <w:rFonts w:ascii="標楷體" w:eastAsia="標楷體" w:hAnsi="標楷體" w:hint="eastAsia"/>
          <w:szCs w:val="24"/>
        </w:rPr>
        <w:t>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proofErr w:type="gramStart"/>
      <w:r w:rsidRPr="0064562A">
        <w:rPr>
          <w:rFonts w:ascii="標楷體" w:eastAsia="標楷體" w:hAnsi="標楷體" w:hint="eastAsia"/>
          <w:szCs w:val="24"/>
        </w:rPr>
        <w:t>道北地區</w:t>
      </w:r>
      <w:proofErr w:type="gramEnd"/>
      <w:r w:rsidRPr="0064562A">
        <w:rPr>
          <w:rFonts w:ascii="標楷體" w:eastAsia="標楷體" w:hAnsi="標楷體" w:hint="eastAsia"/>
          <w:szCs w:val="24"/>
        </w:rPr>
        <w:t>：士別教會、和</w:t>
      </w:r>
      <w:proofErr w:type="gramStart"/>
      <w:r w:rsidRPr="0064562A">
        <w:rPr>
          <w:rFonts w:ascii="標楷體" w:eastAsia="標楷體" w:hAnsi="標楷體" w:hint="eastAsia"/>
          <w:szCs w:val="24"/>
        </w:rPr>
        <w:t>寒傳道</w:t>
      </w:r>
      <w:proofErr w:type="gramEnd"/>
      <w:r w:rsidRPr="0064562A">
        <w:rPr>
          <w:rFonts w:ascii="標楷體" w:eastAsia="標楷體" w:hAnsi="標楷體" w:hint="eastAsia"/>
          <w:szCs w:val="24"/>
        </w:rPr>
        <w:t>所、旭川六条教會。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石</w:t>
      </w:r>
      <w:proofErr w:type="gramStart"/>
      <w:r w:rsidRPr="0064562A">
        <w:rPr>
          <w:rFonts w:ascii="標楷體" w:eastAsia="標楷體" w:hAnsi="標楷體" w:hint="eastAsia"/>
          <w:szCs w:val="24"/>
        </w:rPr>
        <w:t>狩空知區</w:t>
      </w:r>
      <w:proofErr w:type="gramEnd"/>
      <w:r w:rsidRPr="0064562A">
        <w:rPr>
          <w:rFonts w:ascii="標楷體" w:eastAsia="標楷體" w:hAnsi="標楷體" w:hint="eastAsia"/>
          <w:szCs w:val="24"/>
        </w:rPr>
        <w:t>：滝川二の坂</w:t>
      </w:r>
      <w:r w:rsidRPr="0064562A">
        <w:rPr>
          <w:rFonts w:ascii="標楷體" w:eastAsia="標楷體" w:hAnsi="標楷體"/>
          <w:szCs w:val="24"/>
        </w:rPr>
        <w:t>(</w:t>
      </w:r>
      <w:proofErr w:type="spellStart"/>
      <w:r w:rsidRPr="0064562A">
        <w:rPr>
          <w:rFonts w:ascii="標楷體" w:eastAsia="標楷體" w:hAnsi="標楷體"/>
          <w:szCs w:val="24"/>
        </w:rPr>
        <w:t>takikawaninosaka</w:t>
      </w:r>
      <w:proofErr w:type="spellEnd"/>
      <w:r w:rsidRPr="0064562A">
        <w:rPr>
          <w:rFonts w:ascii="標楷體" w:eastAsia="標楷體" w:hAnsi="標楷體"/>
          <w:szCs w:val="24"/>
        </w:rPr>
        <w:t>)</w:t>
      </w:r>
      <w:r w:rsidRPr="0064562A">
        <w:rPr>
          <w:rFonts w:ascii="標楷體" w:eastAsia="標楷體" w:hAnsi="標楷體" w:hint="eastAsia"/>
          <w:szCs w:val="24"/>
        </w:rPr>
        <w:t>傳道所。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札幌地區：札幌元町教會、十二使徒教會、西札幌傳道所、札幌北部教會。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後志地區：小</w:t>
      </w:r>
      <w:proofErr w:type="gramStart"/>
      <w:r w:rsidRPr="0064562A">
        <w:rPr>
          <w:rFonts w:ascii="標楷體" w:eastAsia="標楷體" w:hAnsi="標楷體" w:hint="eastAsia"/>
          <w:szCs w:val="24"/>
        </w:rPr>
        <w:t>樽</w:t>
      </w:r>
      <w:proofErr w:type="gramEnd"/>
      <w:r w:rsidRPr="0064562A">
        <w:rPr>
          <w:rFonts w:ascii="標楷體" w:eastAsia="標楷體" w:hAnsi="標楷體" w:hint="eastAsia"/>
          <w:szCs w:val="24"/>
        </w:rPr>
        <w:t>教會。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proofErr w:type="gramStart"/>
      <w:r w:rsidRPr="0064562A">
        <w:rPr>
          <w:rFonts w:ascii="標楷體" w:eastAsia="標楷體" w:hAnsi="標楷體" w:hint="eastAsia"/>
          <w:szCs w:val="24"/>
        </w:rPr>
        <w:t>苫小牧地</w:t>
      </w:r>
      <w:proofErr w:type="gramEnd"/>
      <w:r w:rsidRPr="0064562A">
        <w:rPr>
          <w:rFonts w:ascii="標楷體" w:eastAsia="標楷體" w:hAnsi="標楷體" w:hint="eastAsia"/>
          <w:szCs w:val="24"/>
        </w:rPr>
        <w:t>區：</w:t>
      </w:r>
      <w:proofErr w:type="gramStart"/>
      <w:r w:rsidRPr="0064562A">
        <w:rPr>
          <w:rFonts w:ascii="標楷體" w:eastAsia="標楷體" w:hAnsi="標楷體" w:hint="eastAsia"/>
          <w:szCs w:val="24"/>
        </w:rPr>
        <w:t>浦河教會</w:t>
      </w:r>
      <w:proofErr w:type="gramEnd"/>
      <w:r w:rsidRPr="0064562A">
        <w:rPr>
          <w:rFonts w:ascii="標楷體" w:eastAsia="標楷體" w:hAnsi="標楷體" w:hint="eastAsia"/>
          <w:szCs w:val="24"/>
        </w:rPr>
        <w:t>、</w:t>
      </w:r>
      <w:proofErr w:type="gramStart"/>
      <w:r w:rsidRPr="0064562A">
        <w:rPr>
          <w:rFonts w:ascii="標楷體" w:eastAsia="標楷體" w:hAnsi="標楷體" w:hint="eastAsia"/>
          <w:szCs w:val="24"/>
        </w:rPr>
        <w:t>元浦</w:t>
      </w:r>
      <w:proofErr w:type="gramEnd"/>
      <w:r w:rsidRPr="0064562A">
        <w:rPr>
          <w:rFonts w:ascii="標楷體" w:eastAsia="標楷體" w:hAnsi="標楷體" w:hint="eastAsia"/>
          <w:szCs w:val="24"/>
        </w:rPr>
        <w:t>河教會。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目前我在協助札幌元町教會、小</w:t>
      </w:r>
      <w:proofErr w:type="gramStart"/>
      <w:r w:rsidRPr="0064562A">
        <w:rPr>
          <w:rFonts w:ascii="標楷體" w:eastAsia="標楷體" w:hAnsi="標楷體" w:hint="eastAsia"/>
          <w:szCs w:val="24"/>
        </w:rPr>
        <w:t>樽</w:t>
      </w:r>
      <w:proofErr w:type="gramEnd"/>
      <w:r w:rsidRPr="0064562A">
        <w:rPr>
          <w:rFonts w:ascii="標楷體" w:eastAsia="標楷體" w:hAnsi="標楷體" w:hint="eastAsia"/>
          <w:szCs w:val="24"/>
        </w:rPr>
        <w:t>教會的主日禮拜的講道服事。</w:t>
      </w:r>
    </w:p>
    <w:p w:rsidR="00AF26BA" w:rsidRPr="00023852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2. 每週二晚上9:00-11:00(zoom)參與愛努族語的學習會，透過此活動能增進與愛努族青年們的友誼(信賴)關係，願上帝賜福此事工。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/>
          <w:szCs w:val="24"/>
        </w:rPr>
        <w:t xml:space="preserve">3. </w:t>
      </w:r>
      <w:r w:rsidRPr="0064562A">
        <w:rPr>
          <w:rFonts w:ascii="標楷體" w:eastAsia="標楷體" w:hAnsi="標楷體" w:hint="eastAsia"/>
          <w:szCs w:val="24"/>
        </w:rPr>
        <w:t>每週四晚上</w:t>
      </w:r>
      <w:r w:rsidRPr="0064562A">
        <w:rPr>
          <w:rFonts w:ascii="標楷體" w:eastAsia="標楷體" w:hAnsi="標楷體"/>
          <w:szCs w:val="24"/>
        </w:rPr>
        <w:t>6:00-8:00</w:t>
      </w:r>
      <w:r w:rsidRPr="0064562A">
        <w:rPr>
          <w:rFonts w:ascii="標楷體" w:eastAsia="標楷體" w:hAnsi="標楷體" w:hint="eastAsia"/>
          <w:szCs w:val="24"/>
        </w:rPr>
        <w:t>，在</w:t>
      </w:r>
      <w:proofErr w:type="gramStart"/>
      <w:r w:rsidRPr="0064562A">
        <w:rPr>
          <w:rFonts w:ascii="標楷體" w:eastAsia="標楷體" w:hAnsi="標楷體" w:hint="eastAsia"/>
          <w:szCs w:val="24"/>
        </w:rPr>
        <w:t>帶廣市</w:t>
      </w:r>
      <w:proofErr w:type="gramEnd"/>
      <w:r w:rsidRPr="0064562A">
        <w:rPr>
          <w:rFonts w:ascii="標楷體" w:eastAsia="標楷體" w:hAnsi="標楷體" w:hint="eastAsia"/>
          <w:szCs w:val="24"/>
        </w:rPr>
        <w:t>的とかちエテケカンパの会</w:t>
      </w:r>
      <w:r w:rsidRPr="0064562A">
        <w:rPr>
          <w:rFonts w:ascii="標楷體" w:eastAsia="標楷體" w:hAnsi="標楷體"/>
          <w:szCs w:val="24"/>
        </w:rPr>
        <w:t>(</w:t>
      </w:r>
      <w:r w:rsidRPr="0064562A">
        <w:rPr>
          <w:rFonts w:ascii="標楷體" w:eastAsia="標楷體" w:hAnsi="標楷體" w:hint="eastAsia"/>
          <w:szCs w:val="24"/>
        </w:rPr>
        <w:t>十勝愛努族學生讀書會</w:t>
      </w:r>
      <w:r w:rsidRPr="0064562A">
        <w:rPr>
          <w:rFonts w:ascii="標楷體" w:eastAsia="標楷體" w:hAnsi="標楷體"/>
          <w:szCs w:val="24"/>
        </w:rPr>
        <w:t>)</w:t>
      </w:r>
      <w:r w:rsidRPr="0064562A">
        <w:rPr>
          <w:rFonts w:ascii="標楷體" w:eastAsia="標楷體" w:hAnsi="標楷體" w:hint="eastAsia"/>
          <w:szCs w:val="24"/>
        </w:rPr>
        <w:t>的事工一切順利進行中，求主賜福所有的輔導老師們的服事及陪伴，學生們也都能有更寬廣的視野能向上提升。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4.11月16日(18:00-19:00)，愛努民族資訊中心將舉辦「台灣蘭嶼之旅」事前研習會(zoom)，由我來分享蘭嶼</w:t>
      </w:r>
      <w:proofErr w:type="gramStart"/>
      <w:r w:rsidRPr="0064562A">
        <w:rPr>
          <w:rFonts w:ascii="標楷體" w:eastAsia="標楷體" w:hAnsi="標楷體" w:hint="eastAsia"/>
          <w:szCs w:val="24"/>
        </w:rPr>
        <w:t>達悟族的</w:t>
      </w:r>
      <w:proofErr w:type="gramEnd"/>
      <w:r w:rsidRPr="0064562A">
        <w:rPr>
          <w:rFonts w:ascii="標楷體" w:eastAsia="標楷體" w:hAnsi="標楷體" w:hint="eastAsia"/>
          <w:szCs w:val="24"/>
        </w:rPr>
        <w:t>歷史及現況。請為此事</w:t>
      </w:r>
      <w:proofErr w:type="gramStart"/>
      <w:r w:rsidRPr="0064562A">
        <w:rPr>
          <w:rFonts w:ascii="標楷體" w:eastAsia="標楷體" w:hAnsi="標楷體" w:hint="eastAsia"/>
          <w:szCs w:val="24"/>
        </w:rPr>
        <w:t>工代禱</w:t>
      </w:r>
      <w:proofErr w:type="gramEnd"/>
      <w:r w:rsidRPr="0064562A">
        <w:rPr>
          <w:rFonts w:ascii="標楷體" w:eastAsia="標楷體" w:hAnsi="標楷體" w:hint="eastAsia"/>
          <w:szCs w:val="24"/>
        </w:rPr>
        <w:t>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5.臨時</w:t>
      </w:r>
      <w:proofErr w:type="gramStart"/>
      <w:r w:rsidRPr="0064562A">
        <w:rPr>
          <w:rFonts w:ascii="標楷體" w:eastAsia="標楷體" w:hAnsi="標楷體" w:hint="eastAsia"/>
          <w:szCs w:val="24"/>
        </w:rPr>
        <w:t>接任道北基督教</w:t>
      </w:r>
      <w:proofErr w:type="gramEnd"/>
      <w:r w:rsidRPr="0064562A">
        <w:rPr>
          <w:rFonts w:ascii="標楷體" w:eastAsia="標楷體" w:hAnsi="標楷體" w:hint="eastAsia"/>
          <w:szCs w:val="24"/>
        </w:rPr>
        <w:t>中心的理事之服事，</w:t>
      </w:r>
      <w:proofErr w:type="gramStart"/>
      <w:r w:rsidRPr="0064562A">
        <w:rPr>
          <w:rFonts w:ascii="標楷體" w:eastAsia="標楷體" w:hAnsi="標楷體" w:hint="eastAsia"/>
          <w:szCs w:val="24"/>
        </w:rPr>
        <w:t>求主</w:t>
      </w:r>
      <w:proofErr w:type="gramEnd"/>
      <w:r w:rsidRPr="0064562A">
        <w:rPr>
          <w:rFonts w:ascii="標楷體" w:eastAsia="標楷體" w:hAnsi="標楷體" w:hint="eastAsia"/>
          <w:szCs w:val="24"/>
        </w:rPr>
        <w:t>賜智慧能與其他理事們同心合一，共同維護中心各項事工的推動及發展。請為此事</w:t>
      </w:r>
      <w:proofErr w:type="gramStart"/>
      <w:r w:rsidRPr="0064562A">
        <w:rPr>
          <w:rFonts w:ascii="標楷體" w:eastAsia="標楷體" w:hAnsi="標楷體" w:hint="eastAsia"/>
          <w:szCs w:val="24"/>
        </w:rPr>
        <w:t>工代禱</w:t>
      </w:r>
      <w:proofErr w:type="gramEnd"/>
      <w:r w:rsidRPr="0064562A">
        <w:rPr>
          <w:rFonts w:ascii="標楷體" w:eastAsia="標楷體" w:hAnsi="標楷體" w:hint="eastAsia"/>
          <w:szCs w:val="24"/>
        </w:rPr>
        <w:t>。</w:t>
      </w:r>
    </w:p>
    <w:p w:rsidR="00AF26BA" w:rsidRPr="0064562A" w:rsidRDefault="00AF26BA" w:rsidP="00AF26BA">
      <w:pPr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願上帝賜福所有的</w:t>
      </w:r>
      <w:proofErr w:type="gramStart"/>
      <w:r w:rsidRPr="0064562A">
        <w:rPr>
          <w:rFonts w:ascii="標楷體" w:eastAsia="標楷體" w:hAnsi="標楷體" w:hint="eastAsia"/>
          <w:szCs w:val="24"/>
        </w:rPr>
        <w:t>代禱者</w:t>
      </w:r>
      <w:proofErr w:type="gramEnd"/>
      <w:r w:rsidRPr="0064562A">
        <w:rPr>
          <w:rFonts w:ascii="標楷體" w:eastAsia="標楷體" w:hAnsi="標楷體" w:hint="eastAsia"/>
          <w:szCs w:val="24"/>
        </w:rPr>
        <w:t>。以</w:t>
      </w:r>
      <w:proofErr w:type="gramStart"/>
      <w:r w:rsidRPr="0064562A">
        <w:rPr>
          <w:rFonts w:ascii="標楷體" w:eastAsia="標楷體" w:hAnsi="標楷體" w:hint="eastAsia"/>
          <w:szCs w:val="24"/>
        </w:rPr>
        <w:t>馬內利</w:t>
      </w:r>
      <w:proofErr w:type="gramEnd"/>
      <w:r w:rsidRPr="0064562A">
        <w:rPr>
          <w:rFonts w:ascii="標楷體" w:eastAsia="標楷體" w:hAnsi="標楷體" w:hint="eastAsia"/>
          <w:szCs w:val="24"/>
        </w:rPr>
        <w:t>。</w:t>
      </w:r>
    </w:p>
    <w:p w:rsidR="00AF26BA" w:rsidRPr="0064562A" w:rsidRDefault="00AF26BA">
      <w:pPr>
        <w:rPr>
          <w:rFonts w:ascii="標楷體" w:eastAsia="標楷體" w:hAnsi="標楷體"/>
          <w:szCs w:val="24"/>
        </w:rPr>
      </w:pPr>
    </w:p>
    <w:p w:rsidR="00931D43" w:rsidRPr="00AF26BA" w:rsidRDefault="00023852">
      <w:pPr>
        <w:rPr>
          <w:rFonts w:ascii="標楷體" w:eastAsia="標楷體" w:hAnsi="標楷體"/>
          <w:b/>
          <w:sz w:val="26"/>
          <w:szCs w:val="26"/>
        </w:rPr>
      </w:pPr>
      <w:r w:rsidRPr="00AF26BA">
        <w:rPr>
          <w:rFonts w:ascii="標楷體" w:eastAsia="標楷體" w:hAnsi="標楷體" w:hint="eastAsia"/>
          <w:b/>
          <w:sz w:val="26"/>
          <w:szCs w:val="26"/>
        </w:rPr>
        <w:t>東馬</w:t>
      </w:r>
      <w:proofErr w:type="gramStart"/>
      <w:r w:rsidRPr="00AF26BA">
        <w:rPr>
          <w:rFonts w:ascii="標楷體" w:eastAsia="標楷體" w:hAnsi="標楷體" w:hint="eastAsia"/>
          <w:b/>
          <w:sz w:val="26"/>
          <w:szCs w:val="26"/>
        </w:rPr>
        <w:t>砂拉越</w:t>
      </w:r>
      <w:r w:rsidRPr="00AF26BA">
        <w:rPr>
          <w:rFonts w:ascii="標楷體" w:eastAsia="標楷體" w:hAnsi="標楷體"/>
          <w:b/>
          <w:sz w:val="26"/>
          <w:szCs w:val="26"/>
        </w:rPr>
        <w:t>—</w:t>
      </w:r>
      <w:r w:rsidRPr="00AF26BA">
        <w:rPr>
          <w:rFonts w:ascii="標楷體" w:eastAsia="標楷體" w:hAnsi="標楷體" w:hint="eastAsia"/>
          <w:b/>
          <w:sz w:val="26"/>
          <w:szCs w:val="26"/>
        </w:rPr>
        <w:t>笛伴</w:t>
      </w:r>
      <w:proofErr w:type="gramEnd"/>
      <w:r w:rsidRPr="00AF26BA">
        <w:rPr>
          <w:rFonts w:ascii="標楷體" w:eastAsia="標楷體" w:hAnsi="標楷體" w:hint="eastAsia"/>
          <w:b/>
          <w:sz w:val="26"/>
          <w:szCs w:val="26"/>
        </w:rPr>
        <w:t>牧師</w:t>
      </w:r>
    </w:p>
    <w:p w:rsidR="00931D43" w:rsidRPr="0064562A" w:rsidRDefault="00023852">
      <w:pPr>
        <w:rPr>
          <w:rFonts w:ascii="標楷體" w:eastAsia="標楷體" w:hAnsi="標楷體"/>
          <w:szCs w:val="24"/>
        </w:rPr>
      </w:pPr>
      <w:r>
        <w:rPr>
          <w:rFonts w:ascii="標楷體" w:eastAsia="DengXian" w:hAnsi="標楷體" w:hint="eastAsia"/>
          <w:szCs w:val="24"/>
        </w:rPr>
        <w:lastRenderedPageBreak/>
        <w:t>1</w:t>
      </w:r>
      <w:r>
        <w:rPr>
          <w:rFonts w:ascii="標楷體" w:eastAsia="標楷體" w:hAnsi="標楷體" w:hint="eastAsia"/>
          <w:szCs w:val="24"/>
        </w:rPr>
        <w:t>、</w:t>
      </w:r>
      <w:r w:rsidR="00931D43" w:rsidRPr="0064562A">
        <w:rPr>
          <w:rFonts w:ascii="標楷體" w:eastAsia="標楷體" w:hAnsi="標楷體" w:hint="eastAsia"/>
          <w:szCs w:val="24"/>
        </w:rPr>
        <w:t>為世界和平禱告。戰爭使窮人和落後國家更辛苦。</w:t>
      </w:r>
      <w:proofErr w:type="gramStart"/>
      <w:r w:rsidR="00931D43" w:rsidRPr="0064562A">
        <w:rPr>
          <w:rFonts w:ascii="標楷體" w:eastAsia="標楷體" w:hAnsi="標楷體" w:hint="eastAsia"/>
          <w:szCs w:val="24"/>
        </w:rPr>
        <w:t>求主憐憫</w:t>
      </w:r>
      <w:proofErr w:type="gramEnd"/>
      <w:r w:rsidR="00931D43" w:rsidRPr="0064562A">
        <w:rPr>
          <w:rFonts w:ascii="標楷體" w:eastAsia="標楷體" w:hAnsi="標楷體" w:hint="eastAsia"/>
          <w:szCs w:val="24"/>
        </w:rPr>
        <w:t>，施恩手！</w:t>
      </w:r>
    </w:p>
    <w:p w:rsidR="00931D43" w:rsidRPr="0064562A" w:rsidRDefault="00023852">
      <w:pPr>
        <w:rPr>
          <w:rFonts w:ascii="標楷體" w:eastAsia="標楷體" w:hAnsi="標楷體"/>
          <w:szCs w:val="24"/>
        </w:rPr>
      </w:pPr>
      <w:r>
        <w:rPr>
          <w:rFonts w:ascii="標楷體" w:eastAsia="DengXian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="00931D43" w:rsidRPr="0064562A">
        <w:rPr>
          <w:rFonts w:ascii="標楷體" w:eastAsia="標楷體" w:hAnsi="標楷體" w:hint="eastAsia"/>
          <w:szCs w:val="24"/>
        </w:rPr>
        <w:t>求主呼召愛主</w:t>
      </w:r>
      <w:proofErr w:type="gramEnd"/>
      <w:r w:rsidR="00931D43" w:rsidRPr="0064562A">
        <w:rPr>
          <w:rFonts w:ascii="標楷體" w:eastAsia="標楷體" w:hAnsi="標楷體" w:hint="eastAsia"/>
          <w:szCs w:val="24"/>
        </w:rPr>
        <w:t>的伊班信徒，委身</w:t>
      </w:r>
      <w:proofErr w:type="gramStart"/>
      <w:r w:rsidR="00931D43" w:rsidRPr="0064562A">
        <w:rPr>
          <w:rFonts w:ascii="標楷體" w:eastAsia="標楷體" w:hAnsi="標楷體" w:hint="eastAsia"/>
          <w:szCs w:val="24"/>
        </w:rPr>
        <w:t>投入砂拉</w:t>
      </w:r>
      <w:proofErr w:type="gramEnd"/>
      <w:r w:rsidR="00931D43" w:rsidRPr="0064562A">
        <w:rPr>
          <w:rFonts w:ascii="標楷體" w:eastAsia="標楷體" w:hAnsi="標楷體" w:hint="eastAsia"/>
          <w:szCs w:val="24"/>
        </w:rPr>
        <w:t>越的宣教事工。</w:t>
      </w:r>
    </w:p>
    <w:p w:rsidR="00931D43" w:rsidRPr="0064562A" w:rsidRDefault="00931D43">
      <w:pPr>
        <w:rPr>
          <w:rFonts w:ascii="標楷體" w:eastAsia="DengXian" w:hAnsi="標楷體"/>
          <w:szCs w:val="24"/>
        </w:rPr>
      </w:pPr>
    </w:p>
    <w:p w:rsidR="00931D43" w:rsidRPr="00AF26BA" w:rsidRDefault="00023852">
      <w:pPr>
        <w:rPr>
          <w:rFonts w:ascii="標楷體" w:eastAsia="標楷體" w:hAnsi="標楷體"/>
          <w:b/>
          <w:sz w:val="26"/>
          <w:szCs w:val="26"/>
        </w:rPr>
      </w:pPr>
      <w:r w:rsidRPr="00AF26BA">
        <w:rPr>
          <w:rFonts w:ascii="標楷體" w:eastAsia="標楷體" w:hAnsi="標楷體" w:hint="eastAsia"/>
          <w:b/>
          <w:sz w:val="26"/>
          <w:szCs w:val="26"/>
        </w:rPr>
        <w:t>東馬</w:t>
      </w:r>
      <w:proofErr w:type="gramStart"/>
      <w:r w:rsidRPr="00AF26BA">
        <w:rPr>
          <w:rFonts w:ascii="標楷體" w:eastAsia="標楷體" w:hAnsi="標楷體" w:hint="eastAsia"/>
          <w:b/>
          <w:sz w:val="26"/>
          <w:szCs w:val="26"/>
        </w:rPr>
        <w:t>砂拉越</w:t>
      </w:r>
      <w:r w:rsidRPr="00AF26BA">
        <w:rPr>
          <w:rFonts w:ascii="標楷體" w:eastAsia="標楷體" w:hAnsi="標楷體"/>
          <w:b/>
          <w:sz w:val="26"/>
          <w:szCs w:val="26"/>
        </w:rPr>
        <w:t>—</w:t>
      </w:r>
      <w:proofErr w:type="gramEnd"/>
      <w:r w:rsidRPr="00AF26BA">
        <w:rPr>
          <w:rFonts w:ascii="標楷體" w:eastAsia="標楷體" w:hAnsi="標楷體" w:hint="eastAsia"/>
          <w:b/>
          <w:sz w:val="26"/>
          <w:szCs w:val="26"/>
        </w:rPr>
        <w:t>全文河宣教士</w:t>
      </w:r>
    </w:p>
    <w:p w:rsidR="0023511D" w:rsidRPr="00AF26BA" w:rsidRDefault="0023511D" w:rsidP="00743551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DengXian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 w:rsidR="00AF26BA" w:rsidRPr="00AF26BA">
        <w:rPr>
          <w:rFonts w:ascii="標楷體" w:eastAsia="標楷體" w:hAnsi="標楷體" w:hint="eastAsia"/>
          <w:szCs w:val="24"/>
        </w:rPr>
        <w:t>爲進行的講臺工程和地上鋪瓷磚等禱告，祈求工作順利並求上帝預備足够的經費。</w:t>
      </w:r>
    </w:p>
    <w:p w:rsidR="0045758A" w:rsidRPr="00AF26BA" w:rsidRDefault="00AF26BA" w:rsidP="00AF26BA">
      <w:pPr>
        <w:ind w:left="480" w:hangingChars="200" w:hanging="480"/>
        <w:rPr>
          <w:rFonts w:ascii="標楷體" w:eastAsia="標楷體" w:hAnsi="標楷體"/>
          <w:szCs w:val="24"/>
        </w:rPr>
      </w:pPr>
      <w:r w:rsidRPr="00AF26BA">
        <w:rPr>
          <w:rFonts w:ascii="標楷體" w:eastAsia="標楷體" w:hAnsi="標楷體"/>
          <w:szCs w:val="24"/>
        </w:rPr>
        <w:t>2</w:t>
      </w:r>
      <w:r w:rsidRPr="00AF26BA">
        <w:rPr>
          <w:rFonts w:ascii="標楷體" w:eastAsia="標楷體" w:hAnsi="標楷體" w:hint="eastAsia"/>
          <w:szCs w:val="24"/>
        </w:rPr>
        <w:t>、爲明年初的總統和立法委員禱告，不管媒體講的天花亂墜，上帝的兒女不受到影響，並以禱告的心選出合上帝心意的人選。</w:t>
      </w:r>
    </w:p>
    <w:p w:rsidR="0023511D" w:rsidRPr="0023511D" w:rsidRDefault="0023511D">
      <w:pPr>
        <w:rPr>
          <w:rFonts w:ascii="標楷體" w:eastAsia="DengXian" w:hAnsi="標楷體"/>
          <w:szCs w:val="24"/>
        </w:rPr>
      </w:pPr>
    </w:p>
    <w:p w:rsidR="00DE0C77" w:rsidRPr="0064562A" w:rsidRDefault="00DE0C77">
      <w:pPr>
        <w:rPr>
          <w:rFonts w:ascii="標楷體" w:eastAsia="標楷體" w:hAnsi="標楷體"/>
          <w:szCs w:val="24"/>
        </w:rPr>
      </w:pPr>
    </w:p>
    <w:p w:rsidR="00DE0C77" w:rsidRPr="00AF26BA" w:rsidRDefault="00DE0C77" w:rsidP="00DE0C77">
      <w:pPr>
        <w:spacing w:after="100" w:afterAutospacing="1"/>
        <w:rPr>
          <w:rFonts w:ascii="標楷體" w:eastAsia="標楷體" w:hAnsi="標楷體"/>
          <w:b/>
          <w:bCs/>
          <w:sz w:val="26"/>
          <w:szCs w:val="26"/>
          <w:lang w:bidi="th-TH"/>
        </w:rPr>
      </w:pPr>
      <w:r w:rsidRPr="00AF26BA">
        <w:rPr>
          <w:rFonts w:ascii="標楷體" w:eastAsia="標楷體" w:hAnsi="標楷體"/>
          <w:b/>
          <w:bCs/>
          <w:sz w:val="26"/>
          <w:szCs w:val="26"/>
          <w:lang w:bidi="th-TH"/>
        </w:rPr>
        <w:t>202</w:t>
      </w:r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>3</w:t>
      </w:r>
      <w:r w:rsidRPr="00AF26BA">
        <w:rPr>
          <w:rFonts w:ascii="標楷體" w:eastAsia="標楷體" w:hAnsi="標楷體"/>
          <w:b/>
          <w:bCs/>
          <w:sz w:val="26"/>
          <w:szCs w:val="26"/>
          <w:lang w:bidi="th-TH"/>
        </w:rPr>
        <w:t>-</w:t>
      </w:r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 xml:space="preserve">10  </w:t>
      </w:r>
      <w:proofErr w:type="gramStart"/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>泰北阿卡宣教</w:t>
      </w:r>
      <w:proofErr w:type="gramEnd"/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>中心事</w:t>
      </w:r>
      <w:proofErr w:type="gramStart"/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>工代</w:t>
      </w:r>
      <w:proofErr w:type="gramEnd"/>
      <w:r w:rsidRPr="00AF26BA">
        <w:rPr>
          <w:rFonts w:ascii="標楷體" w:eastAsia="標楷體" w:hAnsi="標楷體" w:hint="eastAsia"/>
          <w:b/>
          <w:bCs/>
          <w:sz w:val="26"/>
          <w:szCs w:val="26"/>
          <w:lang w:bidi="th-TH"/>
        </w:rPr>
        <w:t xml:space="preserve">禱事項 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為著阿卡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宣教中心所有教會的弟兄姐妹在信仰中穩定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成長代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禱。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為著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6間教會的自立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自養代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禱。由於沒有其他經費來源的支持，所以僅剩會友的微薄奉獻來支援傳道人的謝禮。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請為牧者禱告，懇求能在服務中獲得上帝所賜之能力。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為著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 w:bidi="ar-SA"/>
        </w:rPr>
        <w:t>各教會即將預備慶祝感恩節來禱告</w:t>
      </w: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為種籽學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苑中的22位學生禱告。期盼能培養和建立信仰，以便能成為阿卡教會的未來領袖。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為著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11月1日，學生們的2023學年第2學期即將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開學代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禱。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為阿卡發展中心和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種籽學苑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的運營預算禱告，期盼能有更多人關心泰北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阿卡族事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工與領受傳遞宣教的負擔。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請為中心所有同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工代禱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，求神賜予能力和身心靈的健康。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ind w:left="482" w:hangingChars="201" w:hanging="482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為著種籽學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苑的學生團隊將於2023年11月18-19日參加</w:t>
      </w:r>
      <w:proofErr w:type="spell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Huai</w:t>
      </w:r>
      <w:proofErr w:type="spell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 xml:space="preserve"> Mae Kham地區所舉辦「盛開的蓮花」表演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活動代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禱。</w:t>
      </w:r>
    </w:p>
    <w:p w:rsidR="00DE0C77" w:rsidRPr="0064562A" w:rsidRDefault="00DE0C77" w:rsidP="00DE0C77">
      <w:pPr>
        <w:pStyle w:val="a3"/>
        <w:widowControl w:val="0"/>
        <w:numPr>
          <w:ilvl w:val="0"/>
          <w:numId w:val="1"/>
        </w:numPr>
        <w:spacing w:afterLines="50" w:after="180" w:line="240" w:lineRule="auto"/>
        <w:contextualSpacing w:val="0"/>
        <w:rPr>
          <w:rFonts w:ascii="標楷體" w:eastAsia="標楷體" w:hAnsi="標楷體"/>
          <w:sz w:val="24"/>
          <w:szCs w:val="24"/>
          <w:lang w:eastAsia="zh-TW"/>
        </w:rPr>
      </w:pPr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阿卡發展中心計劃於2024年初籌辦一次訓練營與研討會，期望能使</w:t>
      </w:r>
      <w:proofErr w:type="gramStart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長執與</w:t>
      </w:r>
      <w:proofErr w:type="gramEnd"/>
      <w:r w:rsidRPr="0064562A">
        <w:rPr>
          <w:rFonts w:ascii="標楷體" w:eastAsia="標楷體" w:hAnsi="標楷體" w:hint="eastAsia"/>
          <w:sz w:val="24"/>
          <w:szCs w:val="24"/>
          <w:lang w:eastAsia="zh-TW"/>
        </w:rPr>
        <w:t>傳道人的服事能力得著造就，並為會友的信仰帶來良好的培養。</w:t>
      </w:r>
    </w:p>
    <w:p w:rsidR="008466F9" w:rsidRPr="0064562A" w:rsidRDefault="008466F9" w:rsidP="0023511D">
      <w:pPr>
        <w:ind w:firstLineChars="600" w:firstLine="1440"/>
        <w:rPr>
          <w:rFonts w:ascii="標楷體" w:eastAsia="標楷體" w:hAnsi="標楷體"/>
          <w:szCs w:val="24"/>
        </w:rPr>
      </w:pPr>
      <w:proofErr w:type="gramStart"/>
      <w:r w:rsidRPr="0064562A">
        <w:rPr>
          <w:rFonts w:ascii="標楷體" w:eastAsia="標楷體" w:hAnsi="標楷體" w:hint="eastAsia"/>
          <w:szCs w:val="24"/>
        </w:rPr>
        <w:t>埔</w:t>
      </w:r>
      <w:proofErr w:type="gramEnd"/>
      <w:r w:rsidRPr="0064562A">
        <w:rPr>
          <w:rFonts w:ascii="標楷體" w:eastAsia="標楷體" w:hAnsi="標楷體" w:hint="eastAsia"/>
          <w:szCs w:val="24"/>
        </w:rPr>
        <w:t>農教會</w:t>
      </w:r>
      <w:r w:rsidRPr="0064562A">
        <w:rPr>
          <w:rFonts w:ascii="標楷體" w:eastAsia="DengXian" w:hAnsi="標楷體" w:hint="eastAsia"/>
          <w:szCs w:val="24"/>
        </w:rPr>
        <w:t xml:space="preserve"> </w:t>
      </w:r>
      <w:r w:rsidRPr="0064562A">
        <w:rPr>
          <w:rFonts w:ascii="標楷體" w:eastAsia="DengXian" w:hAnsi="標楷體"/>
          <w:szCs w:val="24"/>
        </w:rPr>
        <w:t xml:space="preserve">  </w:t>
      </w:r>
      <w:r w:rsidR="0064562A" w:rsidRPr="0064562A">
        <w:rPr>
          <w:rFonts w:ascii="標楷體" w:eastAsia="DengXian" w:hAnsi="標楷體"/>
          <w:szCs w:val="24"/>
        </w:rPr>
        <w:t xml:space="preserve">        </w:t>
      </w:r>
      <w:r w:rsidRPr="0064562A">
        <w:rPr>
          <w:rFonts w:ascii="標楷體" w:eastAsia="標楷體" w:hAnsi="標楷體" w:hint="eastAsia"/>
          <w:szCs w:val="24"/>
        </w:rPr>
        <w:t>團體</w:t>
      </w:r>
      <w:r w:rsidRPr="0064562A">
        <w:rPr>
          <w:rFonts w:ascii="標楷體" w:eastAsia="DengXian" w:hAnsi="標楷體" w:hint="eastAsia"/>
          <w:szCs w:val="24"/>
        </w:rPr>
        <w:t xml:space="preserve"> </w:t>
      </w:r>
      <w:r w:rsidRPr="0064562A">
        <w:rPr>
          <w:rFonts w:ascii="標楷體" w:eastAsia="DengXian" w:hAnsi="標楷體"/>
          <w:szCs w:val="24"/>
        </w:rPr>
        <w:t xml:space="preserve">  </w:t>
      </w:r>
      <w:r w:rsidRPr="0064562A">
        <w:rPr>
          <w:rFonts w:ascii="標楷體" w:eastAsia="標楷體" w:hAnsi="標楷體"/>
          <w:szCs w:val="24"/>
        </w:rPr>
        <w:t>5</w:t>
      </w:r>
      <w:r w:rsidR="0064562A" w:rsidRPr="0064562A">
        <w:rPr>
          <w:rFonts w:ascii="標楷體" w:eastAsia="標楷體" w:hAnsi="標楷體"/>
          <w:szCs w:val="24"/>
        </w:rPr>
        <w:t>,</w:t>
      </w:r>
      <w:r w:rsidRPr="0064562A">
        <w:rPr>
          <w:rFonts w:ascii="標楷體" w:eastAsia="標楷體" w:hAnsi="標楷體"/>
          <w:szCs w:val="24"/>
        </w:rPr>
        <w:t>000</w:t>
      </w:r>
    </w:p>
    <w:p w:rsidR="0064562A" w:rsidRPr="0064562A" w:rsidRDefault="0064562A" w:rsidP="0023511D">
      <w:pPr>
        <w:ind w:firstLineChars="600" w:firstLine="1440"/>
        <w:rPr>
          <w:rFonts w:ascii="標楷體" w:eastAsia="DengXian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喜瑪恩教會</w:t>
      </w:r>
      <w:r w:rsidRPr="0064562A">
        <w:rPr>
          <w:rFonts w:ascii="標楷體" w:eastAsia="DengXian" w:hAnsi="標楷體" w:hint="eastAsia"/>
          <w:szCs w:val="24"/>
        </w:rPr>
        <w:t xml:space="preserve"> </w:t>
      </w:r>
      <w:r w:rsidRPr="0064562A">
        <w:rPr>
          <w:rFonts w:ascii="標楷體" w:eastAsia="DengXian" w:hAnsi="標楷體"/>
          <w:szCs w:val="24"/>
        </w:rPr>
        <w:t xml:space="preserve">        </w:t>
      </w:r>
      <w:r w:rsidRPr="0064562A">
        <w:rPr>
          <w:rFonts w:ascii="標楷體" w:eastAsia="標楷體" w:hAnsi="標楷體" w:hint="eastAsia"/>
          <w:szCs w:val="24"/>
        </w:rPr>
        <w:t>團體</w:t>
      </w:r>
      <w:r w:rsidRPr="0064562A">
        <w:rPr>
          <w:rFonts w:ascii="標楷體" w:eastAsia="DengXian" w:hAnsi="標楷體" w:hint="eastAsia"/>
          <w:szCs w:val="24"/>
        </w:rPr>
        <w:t xml:space="preserve"> </w:t>
      </w:r>
      <w:r w:rsidRPr="0064562A">
        <w:rPr>
          <w:rFonts w:ascii="標楷體" w:eastAsia="標楷體" w:hAnsi="標楷體"/>
          <w:szCs w:val="24"/>
        </w:rPr>
        <w:t xml:space="preserve"> 12,000</w:t>
      </w:r>
    </w:p>
    <w:p w:rsidR="0064562A" w:rsidRPr="0064562A" w:rsidRDefault="00023852" w:rsidP="0023511D">
      <w:pPr>
        <w:ind w:firstLineChars="600" w:firstLine="1440"/>
        <w:rPr>
          <w:rFonts w:ascii="標楷體" w:eastAsia="標楷體" w:hAnsi="標楷體"/>
          <w:szCs w:val="24"/>
          <w:u w:val="single"/>
        </w:rPr>
      </w:pPr>
      <w:r w:rsidRPr="0064562A">
        <w:rPr>
          <w:rFonts w:ascii="標楷體" w:eastAsia="標楷體" w:hAnsi="標楷體" w:hint="eastAsia"/>
          <w:szCs w:val="24"/>
          <w:u w:val="single"/>
        </w:rPr>
        <w:t>伍曉梅</w:t>
      </w:r>
      <w:r w:rsidRPr="0064562A">
        <w:rPr>
          <w:rFonts w:ascii="標楷體" w:eastAsia="標楷體" w:hAnsi="標楷體"/>
          <w:szCs w:val="24"/>
          <w:u w:val="single"/>
        </w:rPr>
        <w:t>(8-12</w:t>
      </w:r>
      <w:r w:rsidRPr="0064562A">
        <w:rPr>
          <w:rFonts w:ascii="標楷體" w:eastAsia="標楷體" w:hAnsi="標楷體" w:hint="eastAsia"/>
          <w:szCs w:val="24"/>
          <w:u w:val="single"/>
        </w:rPr>
        <w:t>月</w:t>
      </w:r>
      <w:r w:rsidRPr="0064562A">
        <w:rPr>
          <w:rFonts w:ascii="標楷體" w:eastAsia="標楷體" w:hAnsi="標楷體"/>
          <w:szCs w:val="24"/>
          <w:u w:val="single"/>
        </w:rPr>
        <w:t xml:space="preserve">)    </w:t>
      </w:r>
      <w:r w:rsidR="00AF26BA">
        <w:rPr>
          <w:rFonts w:ascii="標楷體" w:eastAsia="標楷體" w:hAnsi="標楷體"/>
          <w:szCs w:val="24"/>
          <w:u w:val="single"/>
        </w:rPr>
        <w:t xml:space="preserve"> </w:t>
      </w:r>
      <w:r w:rsidRPr="0064562A">
        <w:rPr>
          <w:rFonts w:ascii="標楷體" w:eastAsia="標楷體" w:hAnsi="標楷體" w:hint="eastAsia"/>
          <w:szCs w:val="24"/>
          <w:u w:val="single"/>
        </w:rPr>
        <w:t>個人</w:t>
      </w:r>
      <w:r w:rsidRPr="0064562A">
        <w:rPr>
          <w:rFonts w:ascii="標楷體" w:eastAsia="標楷體" w:hAnsi="標楷體"/>
          <w:szCs w:val="24"/>
          <w:u w:val="single"/>
        </w:rPr>
        <w:t xml:space="preserve">   1,000</w:t>
      </w:r>
    </w:p>
    <w:p w:rsidR="00DE0C77" w:rsidRPr="0064562A" w:rsidRDefault="00023852" w:rsidP="0023511D">
      <w:pPr>
        <w:tabs>
          <w:tab w:val="left" w:pos="4490"/>
        </w:tabs>
        <w:spacing w:afterLines="50" w:after="180"/>
        <w:ind w:firstLineChars="600" w:firstLine="1440"/>
        <w:rPr>
          <w:rFonts w:ascii="標楷體" w:eastAsia="標楷體" w:hAnsi="標楷體"/>
          <w:szCs w:val="24"/>
        </w:rPr>
      </w:pPr>
      <w:r w:rsidRPr="0064562A">
        <w:rPr>
          <w:rFonts w:ascii="標楷體" w:eastAsia="標楷體" w:hAnsi="標楷體" w:hint="eastAsia"/>
          <w:szCs w:val="24"/>
        </w:rPr>
        <w:t>合計</w:t>
      </w:r>
      <w:r w:rsidRPr="0064562A">
        <w:rPr>
          <w:rFonts w:ascii="標楷體" w:eastAsia="標楷體" w:hAnsi="標楷體"/>
          <w:szCs w:val="24"/>
        </w:rPr>
        <w:tab/>
      </w:r>
      <w:r w:rsidR="0064562A" w:rsidRPr="0064562A">
        <w:rPr>
          <w:rFonts w:ascii="標楷體" w:eastAsia="標楷體" w:hAnsi="標楷體"/>
          <w:szCs w:val="24"/>
        </w:rPr>
        <w:t>18</w:t>
      </w:r>
      <w:r w:rsidR="0064562A" w:rsidRPr="0064562A">
        <w:rPr>
          <w:rFonts w:ascii="標楷體" w:eastAsia="標楷體" w:hAnsi="標楷體" w:hint="eastAsia"/>
          <w:szCs w:val="24"/>
        </w:rPr>
        <w:t>,</w:t>
      </w:r>
      <w:r w:rsidR="0064562A" w:rsidRPr="0064562A">
        <w:rPr>
          <w:rFonts w:ascii="標楷體" w:eastAsia="標楷體" w:hAnsi="標楷體"/>
          <w:szCs w:val="24"/>
        </w:rPr>
        <w:t>000</w:t>
      </w:r>
    </w:p>
    <w:p w:rsidR="008466F9" w:rsidRPr="00AF26BA" w:rsidRDefault="008466F9" w:rsidP="00AF26BA">
      <w:pPr>
        <w:pStyle w:val="a4"/>
        <w:ind w:firstLineChars="2500" w:firstLine="6000"/>
        <w:rPr>
          <w:rFonts w:ascii="標楷體" w:eastAsia="標楷體" w:hAnsi="標楷體"/>
          <w:szCs w:val="24"/>
        </w:rPr>
      </w:pPr>
      <w:r w:rsidRPr="00AF26BA">
        <w:rPr>
          <w:rFonts w:ascii="標楷體" w:eastAsia="標楷體" w:hAnsi="標楷體" w:hint="eastAsia"/>
          <w:szCs w:val="24"/>
        </w:rPr>
        <w:t>以馬內利</w:t>
      </w:r>
    </w:p>
    <w:p w:rsidR="00DE0C77" w:rsidRPr="00AF26BA" w:rsidRDefault="008466F9" w:rsidP="00AF26BA">
      <w:pPr>
        <w:pStyle w:val="a4"/>
        <w:rPr>
          <w:rFonts w:ascii="標楷體" w:eastAsia="標楷體" w:hAnsi="標楷體"/>
          <w:szCs w:val="24"/>
        </w:rPr>
      </w:pPr>
      <w:r w:rsidRPr="00AF26BA">
        <w:rPr>
          <w:rFonts w:ascii="標楷體" w:eastAsia="標楷體" w:hAnsi="標楷體"/>
          <w:szCs w:val="24"/>
        </w:rPr>
        <w:t xml:space="preserve">                                                  </w:t>
      </w:r>
      <w:r w:rsidRPr="00AF26BA">
        <w:rPr>
          <w:rFonts w:ascii="標楷體" w:eastAsia="標楷體" w:hAnsi="標楷體" w:hint="eastAsia"/>
          <w:szCs w:val="24"/>
        </w:rPr>
        <w:t>普</w:t>
      </w:r>
      <w:proofErr w:type="gramStart"/>
      <w:r w:rsidRPr="00AF26BA">
        <w:rPr>
          <w:rFonts w:ascii="標楷體" w:eastAsia="標楷體" w:hAnsi="標楷體" w:hint="eastAsia"/>
          <w:szCs w:val="24"/>
        </w:rPr>
        <w:t>世</w:t>
      </w:r>
      <w:proofErr w:type="gramEnd"/>
      <w:r w:rsidRPr="00AF26BA">
        <w:rPr>
          <w:rFonts w:ascii="標楷體" w:eastAsia="標楷體" w:hAnsi="標楷體" w:hint="eastAsia"/>
          <w:szCs w:val="24"/>
        </w:rPr>
        <w:t>關係宣教委員會</w:t>
      </w:r>
    </w:p>
    <w:sectPr w:rsidR="00DE0C77" w:rsidRPr="00AF26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2F62"/>
    <w:multiLevelType w:val="hybridMultilevel"/>
    <w:tmpl w:val="2FDEE06C"/>
    <w:lvl w:ilvl="0" w:tplc="6F3CD00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8"/>
    <w:rsid w:val="00023852"/>
    <w:rsid w:val="00026B33"/>
    <w:rsid w:val="00117077"/>
    <w:rsid w:val="001B74F7"/>
    <w:rsid w:val="0022568D"/>
    <w:rsid w:val="0023511D"/>
    <w:rsid w:val="0045758A"/>
    <w:rsid w:val="004A24C3"/>
    <w:rsid w:val="0054006D"/>
    <w:rsid w:val="00585848"/>
    <w:rsid w:val="0064562A"/>
    <w:rsid w:val="00743551"/>
    <w:rsid w:val="008466F9"/>
    <w:rsid w:val="00931D43"/>
    <w:rsid w:val="009F0C28"/>
    <w:rsid w:val="00A305D3"/>
    <w:rsid w:val="00A31E31"/>
    <w:rsid w:val="00AF26BA"/>
    <w:rsid w:val="00B2067C"/>
    <w:rsid w:val="00B24540"/>
    <w:rsid w:val="00C6127C"/>
    <w:rsid w:val="00D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3D10-8236-4E02-ABDB-2DAC9E4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77"/>
    <w:pPr>
      <w:widowControl/>
      <w:spacing w:after="160" w:line="259" w:lineRule="auto"/>
      <w:ind w:left="720"/>
      <w:contextualSpacing/>
    </w:pPr>
    <w:rPr>
      <w:kern w:val="0"/>
      <w:sz w:val="22"/>
      <w:szCs w:val="28"/>
      <w:lang w:eastAsia="en-US" w:bidi="th-TH"/>
    </w:rPr>
  </w:style>
  <w:style w:type="paragraph" w:styleId="a4">
    <w:name w:val="No Spacing"/>
    <w:uiPriority w:val="1"/>
    <w:qFormat/>
    <w:rsid w:val="008466F9"/>
    <w:pPr>
      <w:widowControl w:val="0"/>
    </w:pPr>
  </w:style>
  <w:style w:type="table" w:styleId="a5">
    <w:name w:val="Table Grid"/>
    <w:basedOn w:val="a1"/>
    <w:uiPriority w:val="39"/>
    <w:rsid w:val="0084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2023-10-25T09:51:00Z</dcterms:created>
  <dcterms:modified xsi:type="dcterms:W3CDTF">2023-10-25T09:51:00Z</dcterms:modified>
</cp:coreProperties>
</file>